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FDF9" w14:textId="15876BBD" w:rsidR="008E22A6" w:rsidRDefault="008E22A6" w:rsidP="008E22A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Le Cep BAULOIS - </w:t>
      </w:r>
      <w:r>
        <w:rPr>
          <w:rFonts w:ascii="Times New Roman" w:hAnsi="Times New Roman" w:cs="Times New Roman"/>
          <w:sz w:val="48"/>
          <w:szCs w:val="48"/>
        </w:rPr>
        <w:t>Réunion du 1</w:t>
      </w:r>
      <w:r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mai</w:t>
      </w:r>
      <w:r>
        <w:rPr>
          <w:rFonts w:ascii="Times New Roman" w:hAnsi="Times New Roman" w:cs="Times New Roman"/>
          <w:sz w:val="48"/>
          <w:szCs w:val="48"/>
        </w:rPr>
        <w:t xml:space="preserve"> 2022 - Les étiquettes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A55BA" w14:paraId="19028663" w14:textId="77777777" w:rsidTr="008E22A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6DD" w14:textId="707C345B" w:rsidR="008E22A6" w:rsidRDefault="00FB1AA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AE30186" wp14:editId="223BE219">
                  <wp:extent cx="2452688" cy="1839516"/>
                  <wp:effectExtent l="1905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5602" cy="185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88F9" w14:textId="421E8C19" w:rsidR="008E22A6" w:rsidRDefault="00FB1AA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B1EA44D" wp14:editId="5334BBCB">
                  <wp:extent cx="2490788" cy="1868091"/>
                  <wp:effectExtent l="6667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2394" cy="188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BA" w14:paraId="6DC3A6D8" w14:textId="77777777" w:rsidTr="008E22A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33D9" w14:textId="1F531562" w:rsidR="008E22A6" w:rsidRDefault="00FB1AA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16C3228" wp14:editId="3C0FBCB5">
                  <wp:extent cx="2455862" cy="1841897"/>
                  <wp:effectExtent l="2223" t="0" r="4127" b="4128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2297" cy="18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1EF" w14:textId="0D495C48" w:rsidR="008E22A6" w:rsidRDefault="004A55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E97651A" wp14:editId="6F3F6AAE">
                  <wp:extent cx="2431062" cy="1823296"/>
                  <wp:effectExtent l="0" t="953" r="6668" b="6667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64602" cy="184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205FB" w14:textId="05E48F14" w:rsidR="008E22A6" w:rsidRDefault="008E22A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3358B66" w14:textId="0A3D4FFB" w:rsidR="00A67402" w:rsidRPr="00DB7F6C" w:rsidRDefault="00811F06" w:rsidP="009205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41A22B04" w14:textId="19DB9812" w:rsidR="00811F06" w:rsidRPr="00DB7F6C" w:rsidRDefault="00811F06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8627F0">
        <w:rPr>
          <w:rFonts w:ascii="Times New Roman" w:hAnsi="Times New Roman" w:cs="Times New Roman"/>
          <w:sz w:val="48"/>
          <w:szCs w:val="48"/>
        </w:rPr>
        <w:t>1</w:t>
      </w:r>
      <w:r w:rsidR="00BD41D3">
        <w:rPr>
          <w:rFonts w:ascii="Times New Roman" w:hAnsi="Times New Roman" w:cs="Times New Roman"/>
          <w:sz w:val="48"/>
          <w:szCs w:val="48"/>
        </w:rPr>
        <w:t>1</w:t>
      </w:r>
      <w:r w:rsidR="00413B0F">
        <w:rPr>
          <w:rFonts w:ascii="Times New Roman" w:hAnsi="Times New Roman" w:cs="Times New Roman"/>
          <w:sz w:val="48"/>
          <w:szCs w:val="48"/>
        </w:rPr>
        <w:t xml:space="preserve"> </w:t>
      </w:r>
      <w:r w:rsidR="00BD41D3">
        <w:rPr>
          <w:rFonts w:ascii="Times New Roman" w:hAnsi="Times New Roman" w:cs="Times New Roman"/>
          <w:sz w:val="48"/>
          <w:szCs w:val="48"/>
        </w:rPr>
        <w:t>mai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13B0F">
        <w:rPr>
          <w:rFonts w:ascii="Times New Roman" w:hAnsi="Times New Roman" w:cs="Times New Roman"/>
          <w:sz w:val="48"/>
          <w:szCs w:val="48"/>
        </w:rPr>
        <w:t>2</w:t>
      </w:r>
    </w:p>
    <w:p w14:paraId="3D9FE966" w14:textId="3AC9C845" w:rsidR="00811F06" w:rsidRDefault="00811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A71AB4">
        <w:trPr>
          <w:trHeight w:val="7404"/>
        </w:trPr>
        <w:tc>
          <w:tcPr>
            <w:tcW w:w="6997" w:type="dxa"/>
          </w:tcPr>
          <w:p w14:paraId="72EB6E0F" w14:textId="372BEAD1" w:rsidR="00811F06" w:rsidRPr="0072774E" w:rsidRDefault="00811F0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16E6" w14:textId="2ADC3004" w:rsidR="0072774E" w:rsidRPr="0072774E" w:rsidRDefault="0072774E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8504" w14:textId="4CFBA7EA" w:rsidR="00B40452" w:rsidRDefault="00B40452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9C10" w14:textId="6E210CC4" w:rsidR="00D809E6" w:rsidRDefault="00D809E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BE42" w14:textId="77777777" w:rsidR="00D809E6" w:rsidRDefault="00D809E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E6EA" w14:textId="458CD7E7" w:rsidR="00B40452" w:rsidRPr="00D809E6" w:rsidRDefault="00D809E6" w:rsidP="007277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809E6">
              <w:rPr>
                <w:rFonts w:ascii="Times New Roman" w:hAnsi="Times New Roman" w:cs="Times New Roman"/>
                <w:sz w:val="48"/>
                <w:szCs w:val="48"/>
              </w:rPr>
              <w:t>Thème de ce soir :</w:t>
            </w:r>
          </w:p>
          <w:p w14:paraId="401A68C6" w14:textId="6DF981CC" w:rsidR="00811F06" w:rsidRDefault="008627F0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Les </w:t>
            </w:r>
            <w:r w:rsidR="00BD41D3">
              <w:rPr>
                <w:rFonts w:ascii="Times New Roman" w:hAnsi="Times New Roman" w:cs="Times New Roman"/>
                <w:sz w:val="48"/>
                <w:szCs w:val="48"/>
              </w:rPr>
              <w:t>Vins du Sud</w:t>
            </w:r>
            <w:r w:rsidR="00000A23">
              <w:rPr>
                <w:rFonts w:ascii="Times New Roman" w:hAnsi="Times New Roman" w:cs="Times New Roman"/>
                <w:sz w:val="48"/>
                <w:szCs w:val="48"/>
              </w:rPr>
              <w:t xml:space="preserve"> BIO</w:t>
            </w:r>
          </w:p>
          <w:p w14:paraId="54B5DCC6" w14:textId="3E296CC1" w:rsidR="008627F0" w:rsidRDefault="008627F0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EBC9E04" w14:textId="1506D147" w:rsidR="00563FD6" w:rsidRDefault="00563FD6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D9D3E3A" w14:textId="421A7DC6" w:rsidR="00B40452" w:rsidRPr="00D809E6" w:rsidRDefault="00000A23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</w:t>
            </w:r>
            <w:r w:rsidR="00D809E6" w:rsidRPr="00D809E6">
              <w:rPr>
                <w:rFonts w:ascii="Times New Roman" w:hAnsi="Times New Roman" w:cs="Times New Roman"/>
                <w:sz w:val="48"/>
                <w:szCs w:val="48"/>
              </w:rPr>
              <w:t>résent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ation </w:t>
            </w:r>
            <w:r w:rsidR="00D809E6" w:rsidRPr="00D809E6">
              <w:rPr>
                <w:rFonts w:ascii="Times New Roman" w:hAnsi="Times New Roman" w:cs="Times New Roman"/>
                <w:sz w:val="48"/>
                <w:szCs w:val="48"/>
              </w:rPr>
              <w:t>par</w:t>
            </w:r>
          </w:p>
          <w:p w14:paraId="5FF35607" w14:textId="6749B061" w:rsidR="00B40452" w:rsidRPr="00D809E6" w:rsidRDefault="00BD41D3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809E6">
              <w:rPr>
                <w:rFonts w:ascii="Times New Roman" w:hAnsi="Times New Roman" w:cs="Times New Roman"/>
                <w:sz w:val="48"/>
                <w:szCs w:val="48"/>
              </w:rPr>
              <w:t>Thierry</w:t>
            </w:r>
          </w:p>
          <w:p w14:paraId="7BA182F2" w14:textId="1899526C" w:rsidR="00B40452" w:rsidRPr="00D809E6" w:rsidRDefault="00D809E6" w:rsidP="00811F0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de </w:t>
            </w:r>
            <w:proofErr w:type="spellStart"/>
            <w:r w:rsidR="00BD41D3" w:rsidRPr="00D809E6">
              <w:rPr>
                <w:rFonts w:ascii="Times New Roman" w:hAnsi="Times New Roman" w:cs="Times New Roman"/>
                <w:sz w:val="48"/>
                <w:szCs w:val="48"/>
              </w:rPr>
              <w:t>Vino</w:t>
            </w:r>
            <w:proofErr w:type="spellEnd"/>
            <w:r w:rsidR="00BD41D3" w:rsidRPr="00D809E6">
              <w:rPr>
                <w:rFonts w:ascii="Times New Roman" w:hAnsi="Times New Roman" w:cs="Times New Roman"/>
                <w:sz w:val="48"/>
                <w:szCs w:val="48"/>
              </w:rPr>
              <w:t>-Vini Guérande</w:t>
            </w:r>
          </w:p>
          <w:p w14:paraId="0808B28A" w14:textId="67DC7D98" w:rsidR="00C932D8" w:rsidRPr="001D0630" w:rsidRDefault="00C932D8" w:rsidP="0081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32E8" w14:textId="77777777" w:rsidR="00A71AB4" w:rsidRPr="001D0630" w:rsidRDefault="00A71AB4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ABC" w14:textId="3D84146D" w:rsidR="00413B0F" w:rsidRPr="00413B0F" w:rsidRDefault="00413B0F" w:rsidP="00413B0F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2FB0289" w14:textId="77777777" w:rsidR="00811F06" w:rsidRDefault="00811F06">
            <w:r>
              <w:t xml:space="preserve">  </w:t>
            </w:r>
          </w:p>
          <w:p w14:paraId="1E6CAFE9" w14:textId="6763F290" w:rsidR="009845CE" w:rsidRPr="008F3A90" w:rsidRDefault="008627F0" w:rsidP="00BD0F71">
            <w:pPr>
              <w:pStyle w:val="Paragraphedeliste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3A9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Vous allez gouter</w:t>
            </w:r>
          </w:p>
          <w:p w14:paraId="5FD98AF4" w14:textId="77777777" w:rsidR="00CE30C8" w:rsidRDefault="00CE30C8" w:rsidP="00CE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3EFCF" w14:textId="23CBE33E" w:rsidR="00CE30C8" w:rsidRDefault="00CE30C8" w:rsidP="00CE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Domaine Val Julius pays d‘Hérault 2021</w:t>
            </w:r>
          </w:p>
          <w:p w14:paraId="2543B244" w14:textId="77777777" w:rsidR="00CE30C8" w:rsidRPr="008364AA" w:rsidRDefault="00CE30C8" w:rsidP="00CE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e Domaine </w:t>
            </w:r>
            <w:proofErr w:type="spellStart"/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Valjulius</w:t>
            </w:r>
            <w:proofErr w:type="spellEnd"/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est situé au cœur du Languedoc Roussillon, entre mer et montagne, à quelques kilomètres de la ville de Béziers. La totalité du domaine est conduit en agriculture Bio ainsi que la vinification depuis 2010.</w:t>
            </w:r>
          </w:p>
          <w:p w14:paraId="311A9AEB" w14:textId="77777777" w:rsidR="00CE30C8" w:rsidRPr="008F3A90" w:rsidRDefault="00CE30C8" w:rsidP="00CE3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5F665" w14:textId="77777777" w:rsidR="00CE30C8" w:rsidRDefault="00CE30C8" w:rsidP="00CE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Domaine </w:t>
            </w:r>
            <w:proofErr w:type="spellStart"/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Florane</w:t>
            </w:r>
            <w:proofErr w:type="spellEnd"/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Côte du </w:t>
            </w:r>
            <w:proofErr w:type="spellStart"/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Rhone</w:t>
            </w:r>
            <w:proofErr w:type="spellEnd"/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villages 2021</w:t>
            </w:r>
          </w:p>
          <w:p w14:paraId="33BA7668" w14:textId="77777777" w:rsidR="00CE30C8" w:rsidRPr="006B147B" w:rsidRDefault="00CE30C8" w:rsidP="00CE3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 d’escale à Visan, au cœur de l’Enclave des papes</w:t>
            </w:r>
          </w:p>
          <w:p w14:paraId="135D34F9" w14:textId="77777777" w:rsidR="00CE30C8" w:rsidRPr="006B147B" w:rsidRDefault="00CE30C8" w:rsidP="00CE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7B">
              <w:rPr>
                <w:rFonts w:ascii="Times New Roman" w:hAnsi="Times New Roman" w:cs="Times New Roman"/>
                <w:sz w:val="24"/>
                <w:szCs w:val="24"/>
              </w:rPr>
              <w:t>75 hectares, dont 38 hectares de vignes en agriculture biologique et biodynamique et 37 hectares de bois, oliviers et lavande.</w:t>
            </w:r>
          </w:p>
          <w:p w14:paraId="79C5E8FB" w14:textId="3C6B5F2D" w:rsidR="00CE30C8" w:rsidRDefault="00CE30C8" w:rsidP="00CE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7B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Deux terroirs </w:t>
            </w:r>
            <w:r w:rsidR="007C14FB" w:rsidRPr="006B147B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="007C14FB" w:rsidRPr="006B147B">
              <w:rPr>
                <w:rFonts w:ascii="Times New Roman" w:hAnsi="Times New Roman" w:cs="Times New Roman"/>
                <w:sz w:val="24"/>
                <w:szCs w:val="24"/>
              </w:rPr>
              <w:t>’appellation</w:t>
            </w:r>
            <w:r w:rsidRPr="006B147B">
              <w:rPr>
                <w:rFonts w:ascii="Times New Roman" w:hAnsi="Times New Roman" w:cs="Times New Roman"/>
                <w:sz w:val="24"/>
                <w:szCs w:val="24"/>
              </w:rPr>
              <w:t xml:space="preserve"> Côtes-du-Rhône Villages Visan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nous testons ce soir.</w:t>
            </w:r>
            <w:r w:rsidRPr="006B1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87CBB0" w14:textId="77777777" w:rsidR="00CE30C8" w:rsidRPr="006B147B" w:rsidRDefault="00CE30C8" w:rsidP="00CE30C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DE4FF" w14:textId="77777777" w:rsidR="00CE30C8" w:rsidRDefault="00CE30C8" w:rsidP="00CE30C8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3A90">
              <w:rPr>
                <w:b/>
                <w:bCs/>
              </w:rPr>
              <w:t xml:space="preserve">Domaine de </w:t>
            </w:r>
            <w:proofErr w:type="spellStart"/>
            <w:r w:rsidRPr="008F3A90">
              <w:rPr>
                <w:b/>
                <w:bCs/>
              </w:rPr>
              <w:t>Maels</w:t>
            </w:r>
            <w:proofErr w:type="spellEnd"/>
            <w:r w:rsidRPr="008F3A90">
              <w:rPr>
                <w:b/>
                <w:bCs/>
              </w:rPr>
              <w:t xml:space="preserve"> minervois 2020</w:t>
            </w:r>
          </w:p>
          <w:p w14:paraId="6066DE1B" w14:textId="77777777" w:rsidR="00CE30C8" w:rsidRPr="008F3A90" w:rsidRDefault="00CE30C8" w:rsidP="00CE30C8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Le </w:t>
            </w:r>
            <w:r w:rsidRPr="009600C9">
              <w:rPr>
                <w:rStyle w:val="Accentuation"/>
                <w:rFonts w:ascii="Arial" w:hAnsi="Arial" w:cs="Arial"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domaine des </w:t>
            </w:r>
            <w:proofErr w:type="spellStart"/>
            <w:r w:rsidRPr="009600C9">
              <w:rPr>
                <w:rStyle w:val="Accentuation"/>
                <w:rFonts w:ascii="Arial" w:hAnsi="Arial" w:cs="Arial"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Maels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est un </w:t>
            </w: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domaine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viticole de l’Aude, des Corbières, qui produit aussi du vin bio</w:t>
            </w:r>
          </w:p>
          <w:p w14:paraId="656398FC" w14:textId="77777777" w:rsidR="00CE30C8" w:rsidRPr="008F3A90" w:rsidRDefault="00CE30C8" w:rsidP="00CE30C8">
            <w:pPr>
              <w:ind w:left="9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0D9F5" w14:textId="77777777" w:rsidR="00CE30C8" w:rsidRDefault="00CE30C8" w:rsidP="00CE3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Domaine Mickael Boutin appellation Rasteau 2020</w:t>
            </w:r>
          </w:p>
          <w:p w14:paraId="1A0DC165" w14:textId="77777777" w:rsidR="009845CE" w:rsidRDefault="00CE30C8" w:rsidP="00CE30C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9600C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Superficie en appellation Rasteau : 2 Hectares. Sols : argilo-calcaires. Cépages : Grenache, Syrah, Carignan, Cinsault et Mourvèdre. Mikaël produit une seule cuvée en Rasteau, la cuvée M.B. Son domaine est sans doute l’un des plus petits de Rasteau.</w:t>
            </w:r>
          </w:p>
          <w:p w14:paraId="31F2A226" w14:textId="77777777" w:rsidR="00063EC0" w:rsidRDefault="00063EC0" w:rsidP="00CE30C8">
            <w:pPr>
              <w:rPr>
                <w:spacing w:val="3"/>
                <w:shd w:val="clear" w:color="auto" w:fill="FFFFFF"/>
              </w:rPr>
            </w:pPr>
          </w:p>
          <w:p w14:paraId="4F3835B3" w14:textId="55EF4550" w:rsidR="00063EC0" w:rsidRDefault="00063EC0" w:rsidP="00063EC0">
            <w:pPr>
              <w:jc w:val="center"/>
            </w:pPr>
            <w:r w:rsidRPr="00063EC0">
              <w:rPr>
                <w:b/>
                <w:bCs/>
                <w:spacing w:val="3"/>
                <w:shd w:val="clear" w:color="auto" w:fill="FFFFFF"/>
              </w:rPr>
              <w:t>C</w:t>
            </w:r>
            <w:r w:rsidRPr="00063EC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es vins ne sont pas obligatoirement présenté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s</w:t>
            </w:r>
            <w:r w:rsidRPr="00063EC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dans l’ordre.</w:t>
            </w:r>
          </w:p>
        </w:tc>
      </w:tr>
    </w:tbl>
    <w:p w14:paraId="66ED7CF2" w14:textId="77777777" w:rsidR="00DA331A" w:rsidRPr="00DB7F6C" w:rsidRDefault="00DA331A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42A2113" w14:textId="2F54DEE0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BC6BE0">
        <w:rPr>
          <w:rFonts w:ascii="Times New Roman" w:hAnsi="Times New Roman" w:cs="Times New Roman"/>
          <w:sz w:val="48"/>
          <w:szCs w:val="48"/>
        </w:rPr>
        <w:t>1</w:t>
      </w:r>
      <w:r w:rsidR="00BD41D3">
        <w:rPr>
          <w:rFonts w:ascii="Times New Roman" w:hAnsi="Times New Roman" w:cs="Times New Roman"/>
          <w:sz w:val="48"/>
          <w:szCs w:val="48"/>
        </w:rPr>
        <w:t>1</w:t>
      </w:r>
      <w:r w:rsidR="00416DBC">
        <w:rPr>
          <w:rFonts w:ascii="Times New Roman" w:hAnsi="Times New Roman" w:cs="Times New Roman"/>
          <w:sz w:val="48"/>
          <w:szCs w:val="48"/>
        </w:rPr>
        <w:t xml:space="preserve"> </w:t>
      </w:r>
      <w:r w:rsidR="00BD41D3">
        <w:rPr>
          <w:rFonts w:ascii="Times New Roman" w:hAnsi="Times New Roman" w:cs="Times New Roman"/>
          <w:sz w:val="48"/>
          <w:szCs w:val="48"/>
        </w:rPr>
        <w:t>mai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B07EF5">
        <w:rPr>
          <w:rFonts w:ascii="Times New Roman" w:hAnsi="Times New Roman" w:cs="Times New Roman"/>
          <w:sz w:val="48"/>
          <w:szCs w:val="48"/>
        </w:rPr>
        <w:t>2</w:t>
      </w:r>
    </w:p>
    <w:p w14:paraId="0F2BADA7" w14:textId="77777777" w:rsidR="000F5C0B" w:rsidRPr="000F5C0B" w:rsidRDefault="000F5C0B" w:rsidP="00E049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C34A1D" w14:textId="1C136DF2" w:rsidR="004360D0" w:rsidRDefault="00416DBC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  <w:r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Années de récolte</w:t>
      </w:r>
      <w:r w:rsidR="00BC6BE0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,</w:t>
      </w:r>
      <w:r w:rsidR="001418B8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 l</w:t>
      </w:r>
      <w:r w:rsidR="00BA60D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es </w:t>
      </w:r>
      <w:r w:rsidR="006F64E6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Domaines</w:t>
      </w:r>
      <w:r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 </w:t>
      </w:r>
      <w:r w:rsidR="00DA331A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 xml:space="preserve">et prix </w:t>
      </w:r>
      <w:r w:rsidRPr="00416DBC"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des vins présentés</w:t>
      </w:r>
    </w:p>
    <w:p w14:paraId="0A4FA270" w14:textId="59160872" w:rsidR="00DA331A" w:rsidRPr="00416DBC" w:rsidRDefault="006F64E6" w:rsidP="004360D0">
      <w:pPr>
        <w:jc w:val="center"/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</w:pPr>
      <w:r>
        <w:rPr>
          <w:rFonts w:ascii="Times New Roman" w:eastAsiaTheme="minorEastAsia" w:hAnsi="Times New Roman" w:cs="Times New Roman"/>
          <w:noProof/>
          <w:sz w:val="48"/>
          <w:szCs w:val="48"/>
          <w:lang w:eastAsia="fr-FR"/>
        </w:rPr>
        <w:t>Un blanc et 3 rouges</w:t>
      </w:r>
    </w:p>
    <w:p w14:paraId="76217DFC" w14:textId="77777777" w:rsidR="00E04965" w:rsidRPr="000F4DE7" w:rsidRDefault="00E04965" w:rsidP="00E04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252"/>
        <w:gridCol w:w="1843"/>
        <w:gridCol w:w="1984"/>
        <w:gridCol w:w="2092"/>
      </w:tblGrid>
      <w:tr w:rsidR="00207AAC" w14:paraId="33D7A24E" w14:textId="77777777" w:rsidTr="0052216F">
        <w:tc>
          <w:tcPr>
            <w:tcW w:w="1555" w:type="dxa"/>
          </w:tcPr>
          <w:p w14:paraId="7C16C6C4" w14:textId="1783E4FC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10D434FB" w14:textId="3E461812" w:rsidR="00146AFA" w:rsidRDefault="00416DBC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Années de récoltes</w:t>
            </w:r>
          </w:p>
        </w:tc>
        <w:tc>
          <w:tcPr>
            <w:tcW w:w="4252" w:type="dxa"/>
          </w:tcPr>
          <w:p w14:paraId="662ED0D0" w14:textId="77777777" w:rsidR="0052216F" w:rsidRDefault="001418B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Cuvée</w:t>
            </w:r>
          </w:p>
          <w:p w14:paraId="38014AB0" w14:textId="0120E647" w:rsidR="00317047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3" w:type="dxa"/>
          </w:tcPr>
          <w:p w14:paraId="249B230C" w14:textId="2DDF7A15" w:rsidR="004360D0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prix</w:t>
            </w:r>
          </w:p>
        </w:tc>
        <w:tc>
          <w:tcPr>
            <w:tcW w:w="1984" w:type="dxa"/>
          </w:tcPr>
          <w:p w14:paraId="6E9C466B" w14:textId="474315BC" w:rsidR="00E04965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Le vrai prix</w:t>
            </w:r>
          </w:p>
        </w:tc>
        <w:tc>
          <w:tcPr>
            <w:tcW w:w="2092" w:type="dxa"/>
          </w:tcPr>
          <w:p w14:paraId="7C466683" w14:textId="632EA483" w:rsidR="00146AFA" w:rsidRDefault="00DA331A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note</w:t>
            </w:r>
          </w:p>
        </w:tc>
      </w:tr>
      <w:tr w:rsidR="00207AAC" w14:paraId="609D0C47" w14:textId="77777777" w:rsidTr="0052216F">
        <w:tc>
          <w:tcPr>
            <w:tcW w:w="1555" w:type="dxa"/>
          </w:tcPr>
          <w:p w14:paraId="70DD09F4" w14:textId="77777777" w:rsidR="00385D15" w:rsidRDefault="00385D15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1</w:t>
            </w:r>
          </w:p>
          <w:p w14:paraId="4723DF2B" w14:textId="26038A4A" w:rsidR="0052216F" w:rsidRDefault="0052216F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6354339" w14:textId="71481BD6" w:rsidR="00385D1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2021</w:t>
            </w:r>
          </w:p>
        </w:tc>
        <w:tc>
          <w:tcPr>
            <w:tcW w:w="4252" w:type="dxa"/>
          </w:tcPr>
          <w:p w14:paraId="0460A9F1" w14:textId="142AE91B" w:rsidR="000F5C0B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 xml:space="preserve">Domaine </w:t>
            </w:r>
            <w:proofErr w:type="spellStart"/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Va</w:t>
            </w:r>
            <w:r w:rsidR="009C72CE"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julius</w:t>
            </w:r>
            <w:proofErr w:type="spellEnd"/>
            <w:r w:rsidRPr="00317047">
              <w:rPr>
                <w:rFonts w:ascii="Times New Roman" w:hAnsi="Times New Roman" w:cs="Times New Roman"/>
                <w:sz w:val="40"/>
                <w:szCs w:val="40"/>
              </w:rPr>
              <w:t xml:space="preserve"> blanc</w:t>
            </w:r>
          </w:p>
        </w:tc>
        <w:tc>
          <w:tcPr>
            <w:tcW w:w="1843" w:type="dxa"/>
          </w:tcPr>
          <w:p w14:paraId="0B6439ED" w14:textId="22D61DEC" w:rsidR="00385D1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984" w:type="dxa"/>
          </w:tcPr>
          <w:p w14:paraId="1F0EF57E" w14:textId="221406D7" w:rsidR="00385D1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7,90</w:t>
            </w:r>
          </w:p>
        </w:tc>
        <w:tc>
          <w:tcPr>
            <w:tcW w:w="2092" w:type="dxa"/>
          </w:tcPr>
          <w:p w14:paraId="1BECA5B0" w14:textId="2DC74966" w:rsidR="00385D1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207AAC" w14:paraId="53B4F6A9" w14:textId="77777777" w:rsidTr="0052216F">
        <w:tc>
          <w:tcPr>
            <w:tcW w:w="1555" w:type="dxa"/>
          </w:tcPr>
          <w:p w14:paraId="59136FFE" w14:textId="7777777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2</w:t>
            </w:r>
          </w:p>
          <w:p w14:paraId="727A67C5" w14:textId="6AD3C402" w:rsidR="0052216F" w:rsidRDefault="0052216F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CEBDDCF" w14:textId="19FF88F5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2021</w:t>
            </w:r>
          </w:p>
        </w:tc>
        <w:tc>
          <w:tcPr>
            <w:tcW w:w="4252" w:type="dxa"/>
          </w:tcPr>
          <w:p w14:paraId="4CB8B8F4" w14:textId="4A11759A" w:rsidR="000F5C0B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 xml:space="preserve">Domaine </w:t>
            </w:r>
            <w:proofErr w:type="spellStart"/>
            <w:r w:rsidR="009C72CE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lorane</w:t>
            </w:r>
            <w:proofErr w:type="spellEnd"/>
            <w:r w:rsidRPr="0031704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5FA9481B" w14:textId="10032B1B" w:rsidR="00317047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Côte du Rhône village</w:t>
            </w:r>
          </w:p>
        </w:tc>
        <w:tc>
          <w:tcPr>
            <w:tcW w:w="1843" w:type="dxa"/>
          </w:tcPr>
          <w:p w14:paraId="7C4021F3" w14:textId="02CB267F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7,50</w:t>
            </w:r>
          </w:p>
        </w:tc>
        <w:tc>
          <w:tcPr>
            <w:tcW w:w="1984" w:type="dxa"/>
          </w:tcPr>
          <w:p w14:paraId="436367EE" w14:textId="32F63DF5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2092" w:type="dxa"/>
          </w:tcPr>
          <w:p w14:paraId="5796EAA7" w14:textId="681D998E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16,50</w:t>
            </w:r>
          </w:p>
        </w:tc>
      </w:tr>
      <w:tr w:rsidR="00207AAC" w14:paraId="2CD26F60" w14:textId="77777777" w:rsidTr="0052216F">
        <w:tc>
          <w:tcPr>
            <w:tcW w:w="1555" w:type="dxa"/>
          </w:tcPr>
          <w:p w14:paraId="29BFE253" w14:textId="77777777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3</w:t>
            </w:r>
          </w:p>
          <w:p w14:paraId="6067A41C" w14:textId="59BC596F" w:rsidR="0052216F" w:rsidRDefault="0052216F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030FA389" w14:textId="474C9B3F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2020</w:t>
            </w:r>
          </w:p>
        </w:tc>
        <w:tc>
          <w:tcPr>
            <w:tcW w:w="4252" w:type="dxa"/>
          </w:tcPr>
          <w:p w14:paraId="0564A065" w14:textId="77777777" w:rsidR="000F5C0B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Domaine Mael</w:t>
            </w:r>
          </w:p>
          <w:p w14:paraId="0A017EB0" w14:textId="154898D8" w:rsidR="00317047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Minervois</w:t>
            </w:r>
          </w:p>
        </w:tc>
        <w:tc>
          <w:tcPr>
            <w:tcW w:w="1843" w:type="dxa"/>
          </w:tcPr>
          <w:p w14:paraId="7665D717" w14:textId="22561A82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5,50</w:t>
            </w:r>
          </w:p>
        </w:tc>
        <w:tc>
          <w:tcPr>
            <w:tcW w:w="1984" w:type="dxa"/>
          </w:tcPr>
          <w:p w14:paraId="3BF9842F" w14:textId="5492A5FF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14,50</w:t>
            </w:r>
          </w:p>
        </w:tc>
        <w:tc>
          <w:tcPr>
            <w:tcW w:w="2092" w:type="dxa"/>
          </w:tcPr>
          <w:p w14:paraId="6E50CCEC" w14:textId="58C9826E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207AAC" w14:paraId="015F6032" w14:textId="77777777" w:rsidTr="0052216F">
        <w:tc>
          <w:tcPr>
            <w:tcW w:w="1555" w:type="dxa"/>
          </w:tcPr>
          <w:p w14:paraId="402E81D0" w14:textId="77777777" w:rsidR="00385D15" w:rsidRDefault="00E04965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4</w:t>
            </w:r>
          </w:p>
          <w:p w14:paraId="2007703F" w14:textId="415A4C50" w:rsidR="0052216F" w:rsidRDefault="0052216F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869E778" w14:textId="24BD3778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2020</w:t>
            </w:r>
          </w:p>
        </w:tc>
        <w:tc>
          <w:tcPr>
            <w:tcW w:w="4252" w:type="dxa"/>
          </w:tcPr>
          <w:p w14:paraId="71E1C47A" w14:textId="22032C20" w:rsidR="000F5C0B" w:rsidRPr="00317047" w:rsidRDefault="00317047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17047">
              <w:rPr>
                <w:rFonts w:ascii="Times New Roman" w:hAnsi="Times New Roman" w:cs="Times New Roman"/>
                <w:sz w:val="40"/>
                <w:szCs w:val="40"/>
              </w:rPr>
              <w:t>Domaine Mikael Boutin AOC Rasteau</w:t>
            </w:r>
          </w:p>
        </w:tc>
        <w:tc>
          <w:tcPr>
            <w:tcW w:w="1843" w:type="dxa"/>
          </w:tcPr>
          <w:p w14:paraId="7D3B6D02" w14:textId="7E4EA05C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  <w:tc>
          <w:tcPr>
            <w:tcW w:w="1984" w:type="dxa"/>
          </w:tcPr>
          <w:p w14:paraId="6BD1ED1F" w14:textId="1D6FDBBF" w:rsidR="00E04965" w:rsidRDefault="0031704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14,50</w:t>
            </w:r>
          </w:p>
        </w:tc>
        <w:tc>
          <w:tcPr>
            <w:tcW w:w="2092" w:type="dxa"/>
          </w:tcPr>
          <w:p w14:paraId="6F82A0CA" w14:textId="04C7B88B" w:rsidR="00BD0F71" w:rsidRDefault="00317047" w:rsidP="00D16D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17,50</w:t>
            </w:r>
          </w:p>
        </w:tc>
      </w:tr>
    </w:tbl>
    <w:p w14:paraId="349CD810" w14:textId="4E5778DB" w:rsidR="000F5C0B" w:rsidRDefault="000F5C0B" w:rsidP="000F5C0B"/>
    <w:sectPr w:rsidR="000F5C0B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EB"/>
    <w:multiLevelType w:val="hybridMultilevel"/>
    <w:tmpl w:val="F6DC00DE"/>
    <w:lvl w:ilvl="0" w:tplc="E14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BDE"/>
    <w:multiLevelType w:val="hybridMultilevel"/>
    <w:tmpl w:val="9B4AFF1E"/>
    <w:lvl w:ilvl="0" w:tplc="488EC52C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85308C"/>
    <w:multiLevelType w:val="hybridMultilevel"/>
    <w:tmpl w:val="018A57AE"/>
    <w:lvl w:ilvl="0" w:tplc="878EB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767CD"/>
    <w:multiLevelType w:val="hybridMultilevel"/>
    <w:tmpl w:val="62827C8C"/>
    <w:lvl w:ilvl="0" w:tplc="E098B1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30283">
    <w:abstractNumId w:val="1"/>
  </w:num>
  <w:num w:numId="2" w16cid:durableId="1605381378">
    <w:abstractNumId w:val="0"/>
  </w:num>
  <w:num w:numId="3" w16cid:durableId="215969173">
    <w:abstractNumId w:val="3"/>
  </w:num>
  <w:num w:numId="4" w16cid:durableId="508564929">
    <w:abstractNumId w:val="4"/>
  </w:num>
  <w:num w:numId="5" w16cid:durableId="121388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000A23"/>
    <w:rsid w:val="00004690"/>
    <w:rsid w:val="00063EC0"/>
    <w:rsid w:val="00077F6F"/>
    <w:rsid w:val="000A691E"/>
    <w:rsid w:val="000E65AB"/>
    <w:rsid w:val="000F4DE7"/>
    <w:rsid w:val="000F5C0B"/>
    <w:rsid w:val="00100DB7"/>
    <w:rsid w:val="001418B8"/>
    <w:rsid w:val="00146AFA"/>
    <w:rsid w:val="00152BCF"/>
    <w:rsid w:val="001D0630"/>
    <w:rsid w:val="00207AAC"/>
    <w:rsid w:val="00290249"/>
    <w:rsid w:val="00317047"/>
    <w:rsid w:val="003804D8"/>
    <w:rsid w:val="00385D15"/>
    <w:rsid w:val="003D51F5"/>
    <w:rsid w:val="003F14A8"/>
    <w:rsid w:val="003F6063"/>
    <w:rsid w:val="00413B0F"/>
    <w:rsid w:val="00416DBC"/>
    <w:rsid w:val="00425D90"/>
    <w:rsid w:val="004360D0"/>
    <w:rsid w:val="004858BF"/>
    <w:rsid w:val="004A55BA"/>
    <w:rsid w:val="0052216F"/>
    <w:rsid w:val="00561D39"/>
    <w:rsid w:val="00563FD6"/>
    <w:rsid w:val="00567FAF"/>
    <w:rsid w:val="005743D1"/>
    <w:rsid w:val="005D588C"/>
    <w:rsid w:val="005F2E75"/>
    <w:rsid w:val="00674124"/>
    <w:rsid w:val="006F64E6"/>
    <w:rsid w:val="0072774E"/>
    <w:rsid w:val="00750E2C"/>
    <w:rsid w:val="007C14FB"/>
    <w:rsid w:val="00811F06"/>
    <w:rsid w:val="00852E73"/>
    <w:rsid w:val="0085652D"/>
    <w:rsid w:val="008627F0"/>
    <w:rsid w:val="008E22A6"/>
    <w:rsid w:val="008F3A90"/>
    <w:rsid w:val="0090323D"/>
    <w:rsid w:val="009205E5"/>
    <w:rsid w:val="009379D7"/>
    <w:rsid w:val="009845CE"/>
    <w:rsid w:val="009A2C53"/>
    <w:rsid w:val="009C72CE"/>
    <w:rsid w:val="00A058FA"/>
    <w:rsid w:val="00A67402"/>
    <w:rsid w:val="00A7082A"/>
    <w:rsid w:val="00A71AB4"/>
    <w:rsid w:val="00AB1692"/>
    <w:rsid w:val="00B07EF5"/>
    <w:rsid w:val="00B40452"/>
    <w:rsid w:val="00B74D26"/>
    <w:rsid w:val="00BA60DC"/>
    <w:rsid w:val="00BC6BE0"/>
    <w:rsid w:val="00BD0F71"/>
    <w:rsid w:val="00BD41D3"/>
    <w:rsid w:val="00BF079D"/>
    <w:rsid w:val="00C66EAE"/>
    <w:rsid w:val="00C932D8"/>
    <w:rsid w:val="00CB2161"/>
    <w:rsid w:val="00CE30C8"/>
    <w:rsid w:val="00D04CA7"/>
    <w:rsid w:val="00D16DC1"/>
    <w:rsid w:val="00D7435D"/>
    <w:rsid w:val="00D809E6"/>
    <w:rsid w:val="00D809F9"/>
    <w:rsid w:val="00DA331A"/>
    <w:rsid w:val="00DB7F6C"/>
    <w:rsid w:val="00E04965"/>
    <w:rsid w:val="00EB051B"/>
    <w:rsid w:val="00FB1AAC"/>
    <w:rsid w:val="00FB23FD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D7435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F3A90"/>
    <w:rPr>
      <w:b/>
      <w:bCs/>
    </w:rPr>
  </w:style>
  <w:style w:type="paragraph" w:customStyle="1" w:styleId="p1">
    <w:name w:val="p1"/>
    <w:basedOn w:val="Normal"/>
    <w:rsid w:val="008F3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F3A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3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62</cp:revision>
  <cp:lastPrinted>2022-05-11T11:47:00Z</cp:lastPrinted>
  <dcterms:created xsi:type="dcterms:W3CDTF">2021-12-12T17:04:00Z</dcterms:created>
  <dcterms:modified xsi:type="dcterms:W3CDTF">2022-05-12T10:26:00Z</dcterms:modified>
</cp:coreProperties>
</file>